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0E" w:rsidRDefault="005A570E">
      <w:pPr>
        <w:pStyle w:val="Standard"/>
        <w:tabs>
          <w:tab w:val="left" w:pos="15"/>
        </w:tabs>
        <w:spacing w:line="100" w:lineRule="atLeast"/>
        <w:rPr>
          <w:color w:val="auto"/>
          <w:sz w:val="18"/>
        </w:rPr>
      </w:pPr>
      <w:bookmarkStart w:id="0" w:name="_GoBack"/>
      <w:bookmarkEnd w:id="0"/>
    </w:p>
    <w:p w:rsidR="005A570E" w:rsidRDefault="005A570E">
      <w:pPr>
        <w:pStyle w:val="Standard"/>
        <w:tabs>
          <w:tab w:val="left" w:pos="15"/>
        </w:tabs>
        <w:spacing w:line="100" w:lineRule="atLeast"/>
        <w:rPr>
          <w:color w:val="auto"/>
          <w:sz w:val="18"/>
        </w:rPr>
      </w:pPr>
    </w:p>
    <w:p w:rsidR="005A570E" w:rsidRDefault="00714071">
      <w:pPr>
        <w:pStyle w:val="Standard"/>
        <w:tabs>
          <w:tab w:val="left" w:pos="15"/>
        </w:tabs>
        <w:spacing w:line="100" w:lineRule="atLeast"/>
        <w:rPr>
          <w:color w:val="auto"/>
          <w:sz w:val="18"/>
        </w:rPr>
      </w:pPr>
      <w:r>
        <w:rPr>
          <w:color w:val="auto"/>
          <w:sz w:val="18"/>
        </w:rPr>
        <w:t>................................................................................</w:t>
      </w:r>
      <w:r>
        <w:rPr>
          <w:color w:val="auto"/>
          <w:sz w:val="18"/>
        </w:rPr>
        <w:tab/>
      </w:r>
      <w:r>
        <w:rPr>
          <w:color w:val="auto"/>
          <w:sz w:val="18"/>
        </w:rPr>
        <w:tab/>
        <w:t xml:space="preserve">                Hrubieszów dnia.........................................................</w:t>
      </w:r>
    </w:p>
    <w:p w:rsidR="005A570E" w:rsidRDefault="00714071">
      <w:pPr>
        <w:pStyle w:val="Standard"/>
        <w:tabs>
          <w:tab w:val="left" w:pos="15"/>
        </w:tabs>
        <w:spacing w:line="100" w:lineRule="atLeast"/>
      </w:pPr>
      <w:r>
        <w:rPr>
          <w:color w:val="auto"/>
          <w:sz w:val="14"/>
          <w:szCs w:val="14"/>
        </w:rPr>
        <w:t xml:space="preserve">                   (pieczątka firmowa pracodawcy)</w:t>
      </w:r>
    </w:p>
    <w:p w:rsidR="005A570E" w:rsidRDefault="005A570E">
      <w:pPr>
        <w:pStyle w:val="Standard"/>
        <w:tabs>
          <w:tab w:val="left" w:pos="15"/>
        </w:tabs>
        <w:spacing w:line="100" w:lineRule="atLeast"/>
        <w:jc w:val="center"/>
        <w:rPr>
          <w:color w:val="auto"/>
        </w:rPr>
      </w:pPr>
    </w:p>
    <w:p w:rsidR="005A570E" w:rsidRDefault="00714071">
      <w:pPr>
        <w:pStyle w:val="Standard"/>
        <w:tabs>
          <w:tab w:val="left" w:pos="15"/>
        </w:tabs>
        <w:spacing w:line="1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Rozliczenie finansowe wynagrodzeń osób zatrudnionych w ramach robót publicznych</w:t>
      </w:r>
    </w:p>
    <w:p w:rsidR="005A570E" w:rsidRDefault="005A570E">
      <w:pPr>
        <w:pStyle w:val="Standard"/>
        <w:tabs>
          <w:tab w:val="left" w:pos="15"/>
        </w:tabs>
        <w:spacing w:line="100" w:lineRule="atLeast"/>
        <w:jc w:val="center"/>
        <w:rPr>
          <w:color w:val="auto"/>
        </w:rPr>
      </w:pPr>
    </w:p>
    <w:p w:rsidR="005A570E" w:rsidRDefault="00714071">
      <w:pPr>
        <w:pStyle w:val="Standard"/>
        <w:tabs>
          <w:tab w:val="left" w:pos="15"/>
        </w:tabs>
        <w:spacing w:line="100" w:lineRule="atLeast"/>
        <w:jc w:val="center"/>
        <w:rPr>
          <w:color w:val="auto"/>
        </w:rPr>
      </w:pPr>
      <w:r>
        <w:rPr>
          <w:color w:val="auto"/>
        </w:rPr>
        <w:t>za okres od ................................... do .............................................</w:t>
      </w:r>
    </w:p>
    <w:p w:rsidR="005A570E" w:rsidRDefault="005A570E">
      <w:pPr>
        <w:pStyle w:val="Standard"/>
        <w:tabs>
          <w:tab w:val="left" w:pos="15"/>
        </w:tabs>
        <w:spacing w:line="100" w:lineRule="atLeast"/>
        <w:jc w:val="center"/>
        <w:rPr>
          <w:color w:val="auto"/>
        </w:rPr>
      </w:pPr>
    </w:p>
    <w:tbl>
      <w:tblPr>
        <w:tblW w:w="1078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689"/>
        <w:gridCol w:w="1198"/>
        <w:gridCol w:w="2665"/>
        <w:gridCol w:w="1371"/>
        <w:gridCol w:w="1358"/>
      </w:tblGrid>
      <w:tr w:rsidR="005A570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Heading"/>
              <w:snapToGrid w:val="0"/>
              <w:rPr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b w:val="0"/>
                <w:i w:val="0"/>
                <w:color w:val="auto"/>
                <w:sz w:val="16"/>
                <w:szCs w:val="16"/>
              </w:rPr>
              <w:t>Lp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Heading"/>
              <w:snapToGrid w:val="0"/>
              <w:rPr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b w:val="0"/>
                <w:i w:val="0"/>
                <w:color w:val="auto"/>
                <w:sz w:val="16"/>
                <w:szCs w:val="16"/>
              </w:rPr>
              <w:t>Nazwisko i imię zatrudn</w:t>
            </w:r>
            <w:r>
              <w:rPr>
                <w:b w:val="0"/>
                <w:i w:val="0"/>
                <w:color w:val="auto"/>
                <w:sz w:val="16"/>
                <w:szCs w:val="16"/>
              </w:rPr>
              <w:t>ionego w ramach prac interwencyjnych zgodnie z umową o prace od .................................  do.................................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Heading"/>
              <w:snapToGrid w:val="0"/>
              <w:rPr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b w:val="0"/>
                <w:i w:val="0"/>
                <w:color w:val="auto"/>
                <w:sz w:val="16"/>
                <w:szCs w:val="16"/>
              </w:rPr>
              <w:t>Wynagrodzenia brutto w zł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Heading"/>
              <w:snapToGrid w:val="0"/>
              <w:rPr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b w:val="0"/>
                <w:i w:val="0"/>
                <w:color w:val="auto"/>
                <w:sz w:val="16"/>
                <w:szCs w:val="16"/>
              </w:rPr>
              <w:t>Wynagrodzenie refundowane dla pracodawcy z Funduszu Pracy w zł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Heading"/>
              <w:snapToGrid w:val="0"/>
              <w:rPr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b w:val="0"/>
                <w:i w:val="0"/>
                <w:color w:val="auto"/>
                <w:sz w:val="16"/>
                <w:szCs w:val="16"/>
              </w:rPr>
              <w:t>Wpłata do ZUS ..................</w:t>
            </w:r>
            <w:r>
              <w:rPr>
                <w:b w:val="0"/>
                <w:i w:val="0"/>
                <w:color w:val="auto"/>
                <w:sz w:val="16"/>
                <w:szCs w:val="16"/>
              </w:rPr>
              <w:t>%</w:t>
            </w:r>
          </w:p>
          <w:p w:rsidR="005A570E" w:rsidRDefault="00714071">
            <w:pPr>
              <w:pStyle w:val="TableHeading"/>
              <w:snapToGrid w:val="0"/>
              <w:rPr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b w:val="0"/>
                <w:i w:val="0"/>
                <w:color w:val="auto"/>
                <w:sz w:val="16"/>
                <w:szCs w:val="16"/>
              </w:rPr>
              <w:t>od rubr. 4 w zł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Heading"/>
              <w:snapToGrid w:val="0"/>
              <w:rPr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b w:val="0"/>
                <w:i w:val="0"/>
                <w:color w:val="auto"/>
                <w:sz w:val="16"/>
                <w:szCs w:val="16"/>
              </w:rPr>
              <w:t xml:space="preserve">Razem do refundacji </w:t>
            </w:r>
            <w:r>
              <w:rPr>
                <w:b w:val="0"/>
                <w:i w:val="0"/>
                <w:color w:val="auto"/>
                <w:sz w:val="16"/>
                <w:szCs w:val="16"/>
              </w:rPr>
              <w:br/>
            </w:r>
            <w:r>
              <w:rPr>
                <w:b w:val="0"/>
                <w:i w:val="0"/>
                <w:color w:val="auto"/>
                <w:sz w:val="16"/>
                <w:szCs w:val="16"/>
              </w:rPr>
              <w:t>z FP w zł</w:t>
            </w: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rPr>
                <w:color w:val="auto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rPr>
                <w:color w:val="auto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rPr>
                <w:color w:val="auto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rPr>
                <w:color w:val="auto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rPr>
                <w:color w:val="auto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942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Ogółem do refundacji słownie w złotych: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</w:tbl>
    <w:p w:rsidR="005A570E" w:rsidRDefault="005A570E">
      <w:pPr>
        <w:pStyle w:val="Standard"/>
        <w:tabs>
          <w:tab w:val="left" w:pos="15"/>
        </w:tabs>
        <w:spacing w:line="100" w:lineRule="atLeast"/>
        <w:jc w:val="center"/>
      </w:pPr>
    </w:p>
    <w:p w:rsidR="005A570E" w:rsidRDefault="005A570E">
      <w:pPr>
        <w:pStyle w:val="Standard"/>
        <w:tabs>
          <w:tab w:val="left" w:pos="15"/>
        </w:tabs>
        <w:spacing w:line="100" w:lineRule="atLeast"/>
        <w:jc w:val="center"/>
        <w:rPr>
          <w:color w:val="auto"/>
        </w:rPr>
      </w:pPr>
    </w:p>
    <w:tbl>
      <w:tblPr>
        <w:tblW w:w="1078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177"/>
        <w:gridCol w:w="1346"/>
        <w:gridCol w:w="1345"/>
        <w:gridCol w:w="1346"/>
        <w:gridCol w:w="1346"/>
        <w:gridCol w:w="1346"/>
        <w:gridCol w:w="1360"/>
      </w:tblGrid>
      <w:tr w:rsidR="005A570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Heading"/>
              <w:snapToGrid w:val="0"/>
              <w:jc w:val="left"/>
              <w:rPr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b w:val="0"/>
                <w:i w:val="0"/>
                <w:color w:val="auto"/>
                <w:sz w:val="16"/>
                <w:szCs w:val="16"/>
              </w:rPr>
              <w:t>Ponadto informuję, że niżej wymienieni pracownicy korzystali ze zwolnień bądź urlopu bezpłatnego:</w:t>
            </w: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Lp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Nazwisko i </w:t>
            </w:r>
            <w:r>
              <w:rPr>
                <w:color w:val="auto"/>
                <w:sz w:val="16"/>
                <w:szCs w:val="16"/>
              </w:rPr>
              <w:t>imię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Zwolnienie lekarskie do – do</w:t>
            </w:r>
          </w:p>
        </w:tc>
        <w:tc>
          <w:tcPr>
            <w:tcW w:w="5383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3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45"/>
              <w:gridCol w:w="1346"/>
              <w:gridCol w:w="1346"/>
              <w:gridCol w:w="1346"/>
            </w:tblGrid>
            <w:tr w:rsidR="005A57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19"/>
              </w:trPr>
              <w:tc>
                <w:tcPr>
                  <w:tcW w:w="2691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A570E" w:rsidRDefault="00714071">
                  <w:pPr>
                    <w:pStyle w:val="TableContents"/>
                    <w:snapToGrid w:val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Wynagrodzenie za czas choroby (płacone z funduszu pracodawcy)</w:t>
                  </w:r>
                </w:p>
              </w:tc>
              <w:tc>
                <w:tcPr>
                  <w:tcW w:w="2692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A570E" w:rsidRDefault="00714071">
                  <w:pPr>
                    <w:pStyle w:val="TableContents"/>
                    <w:snapToGrid w:val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Zasiłek chorobowy</w:t>
                  </w:r>
                </w:p>
                <w:p w:rsidR="005A570E" w:rsidRDefault="00714071">
                  <w:pPr>
                    <w:pStyle w:val="TableContents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(płatny z ZUS)</w:t>
                  </w:r>
                </w:p>
              </w:tc>
            </w:tr>
            <w:tr w:rsidR="005A57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19"/>
              </w:trPr>
              <w:tc>
                <w:tcPr>
                  <w:tcW w:w="13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A570E" w:rsidRDefault="00714071">
                  <w:pPr>
                    <w:pStyle w:val="TableContents"/>
                    <w:snapToGrid w:val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Ilość dni</w:t>
                  </w:r>
                </w:p>
                <w:p w:rsidR="005A570E" w:rsidRDefault="00714071">
                  <w:pPr>
                    <w:pStyle w:val="TableContents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od – do</w:t>
                  </w:r>
                </w:p>
              </w:tc>
              <w:tc>
                <w:tcPr>
                  <w:tcW w:w="134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A570E" w:rsidRDefault="00714071">
                  <w:pPr>
                    <w:pStyle w:val="TableContents"/>
                    <w:snapToGrid w:val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Kwota</w:t>
                  </w:r>
                </w:p>
                <w:p w:rsidR="005A570E" w:rsidRDefault="00714071">
                  <w:pPr>
                    <w:pStyle w:val="TableContents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w zł</w:t>
                  </w:r>
                </w:p>
              </w:tc>
              <w:tc>
                <w:tcPr>
                  <w:tcW w:w="134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A570E" w:rsidRDefault="00714071">
                  <w:pPr>
                    <w:pStyle w:val="TableContents"/>
                    <w:snapToGrid w:val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Ilość dni</w:t>
                  </w:r>
                </w:p>
                <w:p w:rsidR="005A570E" w:rsidRDefault="00714071">
                  <w:pPr>
                    <w:pStyle w:val="TableContents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od – do</w:t>
                  </w:r>
                </w:p>
              </w:tc>
              <w:tc>
                <w:tcPr>
                  <w:tcW w:w="134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A570E" w:rsidRDefault="00714071">
                  <w:pPr>
                    <w:pStyle w:val="TableContents"/>
                    <w:snapToGrid w:val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Kwota</w:t>
                  </w:r>
                </w:p>
                <w:p w:rsidR="005A570E" w:rsidRDefault="00714071">
                  <w:pPr>
                    <w:pStyle w:val="TableContents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w zł</w:t>
                  </w:r>
                </w:p>
              </w:tc>
            </w:tr>
          </w:tbl>
          <w:p w:rsidR="005A570E" w:rsidRDefault="005A570E"/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Urlop bezpłatny</w:t>
            </w:r>
          </w:p>
          <w:p w:rsidR="005A570E" w:rsidRDefault="00714071">
            <w:pPr>
              <w:pStyle w:val="TableContents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od – do</w:t>
            </w: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A570E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5A570E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A570E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1078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70E" w:rsidRDefault="00714071">
            <w:pPr>
              <w:pStyle w:val="TableContents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UWAGI:</w:t>
            </w:r>
          </w:p>
          <w:p w:rsidR="005A570E" w:rsidRDefault="00714071">
            <w:pPr>
              <w:pStyle w:val="TableContents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Zwolniony dnia ..................................  przyczyny zwolnienia ........................................................................................</w:t>
            </w:r>
          </w:p>
          <w:p w:rsidR="005A570E" w:rsidRDefault="005A570E">
            <w:pPr>
              <w:pStyle w:val="TableContents"/>
              <w:rPr>
                <w:color w:val="auto"/>
                <w:sz w:val="20"/>
                <w:szCs w:val="20"/>
              </w:rPr>
            </w:pPr>
          </w:p>
          <w:p w:rsidR="005A570E" w:rsidRDefault="00714071">
            <w:pPr>
              <w:pStyle w:val="TableContents"/>
            </w:pPr>
            <w:r>
              <w:rPr>
                <w:color w:val="auto"/>
                <w:sz w:val="20"/>
                <w:szCs w:val="20"/>
              </w:rPr>
              <w:t xml:space="preserve"> przyjęty na czas nieokreślony dnia </w:t>
            </w:r>
            <w:r>
              <w:rPr>
                <w:color w:val="auto"/>
                <w:sz w:val="20"/>
                <w:szCs w:val="20"/>
              </w:rPr>
              <w:t>.........................................  zgodnie z propozycją rozliczenia: ..................................</w:t>
            </w:r>
          </w:p>
          <w:p w:rsidR="005A570E" w:rsidRDefault="005A570E">
            <w:pPr>
              <w:pStyle w:val="TableContents"/>
              <w:rPr>
                <w:color w:val="auto"/>
                <w:sz w:val="20"/>
                <w:szCs w:val="20"/>
              </w:rPr>
            </w:pPr>
          </w:p>
          <w:p w:rsidR="005A570E" w:rsidRDefault="00714071">
            <w:pPr>
              <w:pStyle w:val="TableContents"/>
            </w:pPr>
            <w:r>
              <w:rPr>
                <w:color w:val="auto"/>
                <w:sz w:val="20"/>
                <w:szCs w:val="20"/>
              </w:rPr>
              <w:t>.......................................................            .............................................................        .......</w:t>
            </w:r>
            <w:r>
              <w:rPr>
                <w:color w:val="auto"/>
                <w:sz w:val="20"/>
                <w:szCs w:val="20"/>
              </w:rPr>
              <w:t>.............................................</w:t>
            </w:r>
            <w:r>
              <w:rPr>
                <w:color w:val="auto"/>
                <w:sz w:val="16"/>
                <w:szCs w:val="16"/>
              </w:rPr>
              <w:t xml:space="preserve">                                   (opr. Nazwisko i imię nr tel.)                                          (główny Księgowy; pieczątka i podpis)                               (Pracodawca; pieczątka i podpis)</w:t>
            </w:r>
          </w:p>
        </w:tc>
      </w:tr>
    </w:tbl>
    <w:p w:rsidR="005A570E" w:rsidRDefault="005A570E">
      <w:pPr>
        <w:pStyle w:val="Standard"/>
        <w:tabs>
          <w:tab w:val="left" w:pos="15"/>
        </w:tabs>
        <w:spacing w:line="100" w:lineRule="atLeast"/>
      </w:pPr>
    </w:p>
    <w:sectPr w:rsidR="005A570E">
      <w:pgSz w:w="11905" w:h="16837"/>
      <w:pgMar w:top="630" w:right="1134" w:bottom="1132" w:left="5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71" w:rsidRDefault="00714071">
      <w:r>
        <w:separator/>
      </w:r>
    </w:p>
  </w:endnote>
  <w:endnote w:type="continuationSeparator" w:id="0">
    <w:p w:rsidR="00714071" w:rsidRDefault="0071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71" w:rsidRDefault="00714071">
      <w:r>
        <w:separator/>
      </w:r>
    </w:p>
  </w:footnote>
  <w:footnote w:type="continuationSeparator" w:id="0">
    <w:p w:rsidR="00714071" w:rsidRDefault="0071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570E"/>
    <w:rsid w:val="005700DB"/>
    <w:rsid w:val="005A570E"/>
    <w:rsid w:val="007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D129-E551-4A58-9DB3-7128F736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Kozar</dc:creator>
  <cp:lastModifiedBy>Renata Zuraw</cp:lastModifiedBy>
  <cp:revision>2</cp:revision>
  <cp:lastPrinted>2016-02-16T08:02:00Z</cp:lastPrinted>
  <dcterms:created xsi:type="dcterms:W3CDTF">2016-03-10T07:03:00Z</dcterms:created>
  <dcterms:modified xsi:type="dcterms:W3CDTF">2016-03-10T07:03:00Z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