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6"/>
        <w:numPr>
          <w:ilvl w:val="5"/>
          <w:numId w:val="1"/>
        </w:numPr>
        <w:tabs>
          <w:tab w:val="clear" w:pos="708"/>
          <w:tab w:val="left" w:pos="6870" w:leader="none"/>
        </w:tabs>
        <w:spacing w:before="0" w:after="240"/>
        <w:ind w:hanging="0" w:left="357" w:right="0"/>
        <w:jc w:val="right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b/>
          <w:bCs/>
          <w:i w:val="false"/>
          <w:color w:val="000000"/>
          <w:sz w:val="22"/>
          <w:szCs w:val="22"/>
        </w:rPr>
        <w:t>Załącznik nr 1</w:t>
      </w:r>
      <w:r>
        <w:rPr>
          <w:rFonts w:cs="Times New Roman" w:ascii="Arial" w:hAnsi="Arial"/>
          <w:b/>
          <w:bCs/>
          <w:i w:val="false"/>
          <w:color w:val="000000"/>
          <w:sz w:val="22"/>
          <w:szCs w:val="22"/>
        </w:rPr>
        <w:t>3</w:t>
      </w:r>
      <w:r>
        <w:rPr>
          <w:rFonts w:cs="Times New Roman" w:ascii="Arial" w:hAnsi="Arial"/>
          <w:b/>
          <w:bCs/>
          <w:i w:val="false"/>
          <w:color w:val="000000"/>
          <w:sz w:val="22"/>
          <w:szCs w:val="22"/>
        </w:rPr>
        <w:t xml:space="preserve"> </w:t>
      </w:r>
    </w:p>
    <w:p>
      <w:pPr>
        <w:pStyle w:val="Heading6"/>
        <w:numPr>
          <w:ilvl w:val="5"/>
          <w:numId w:val="1"/>
        </w:numPr>
        <w:spacing w:before="0" w:after="240"/>
        <w:ind w:hanging="0" w:left="357" w:right="0"/>
        <w:jc w:val="center"/>
        <w:rPr>
          <w:rFonts w:ascii="Arial" w:hAnsi="Arial" w:cs="Times New Roman"/>
          <w:b/>
          <w:bCs/>
          <w:i w:val="false"/>
          <w:i w:val="false"/>
          <w:color w:val="000000"/>
          <w:sz w:val="22"/>
          <w:szCs w:val="22"/>
        </w:rPr>
      </w:pPr>
      <w:r>
        <w:rPr>
          <w:rFonts w:cs="Times New Roman" w:ascii="Arial" w:hAnsi="Arial"/>
          <w:b/>
          <w:bCs/>
          <w:i w:val="false"/>
          <w:color w:val="000000"/>
          <w:sz w:val="22"/>
          <w:szCs w:val="22"/>
        </w:rPr>
      </w:r>
    </w:p>
    <w:p>
      <w:pPr>
        <w:pStyle w:val="Normal"/>
        <w:rPr>
          <w:rFonts w:ascii="Arial" w:hAnsi="Arial" w:cs="Times New Roman"/>
          <w:b/>
          <w:i/>
          <w:i/>
          <w:color w:val="000000"/>
          <w:sz w:val="22"/>
          <w:szCs w:val="22"/>
        </w:rPr>
      </w:pPr>
      <w:r>
        <w:rPr>
          <w:rFonts w:cs="Times New Roman" w:ascii="Arial" w:hAnsi="Arial"/>
          <w:b/>
          <w:i/>
          <w:color w:val="000000"/>
          <w:sz w:val="22"/>
          <w:szCs w:val="22"/>
        </w:rPr>
      </w:r>
    </w:p>
    <w:p>
      <w:pPr>
        <w:pStyle w:val="Heading6"/>
        <w:numPr>
          <w:ilvl w:val="5"/>
          <w:numId w:val="1"/>
        </w:numPr>
        <w:spacing w:before="0" w:after="240"/>
        <w:ind w:hanging="0" w:left="357" w:right="0"/>
        <w:jc w:val="center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b/>
          <w:i w:val="false"/>
          <w:color w:val="000000"/>
          <w:sz w:val="22"/>
          <w:szCs w:val="22"/>
        </w:rPr>
        <w:t>OŚWIADCZENIE WNIOSKODAWCY – PRIORYTET nr 1</w:t>
      </w:r>
    </w:p>
    <w:p>
      <w:pPr>
        <w:pStyle w:val="Normal"/>
        <w:jc w:val="center"/>
        <w:rPr/>
      </w:pPr>
      <w:r>
        <w:rPr>
          <w:rFonts w:ascii="Arial" w:hAnsi="Arial"/>
          <w:b/>
          <w:bCs/>
          <w:i/>
          <w:sz w:val="22"/>
          <w:szCs w:val="22"/>
        </w:rPr>
        <w:t>wspar</w:t>
      </w:r>
      <w:r>
        <w:rPr>
          <w:rStyle w:val="markedcontent"/>
          <w:rFonts w:ascii="Arial" w:hAnsi="Arial"/>
          <w:b/>
          <w:bCs/>
          <w:i/>
          <w:sz w:val="22"/>
          <w:szCs w:val="22"/>
        </w:rPr>
        <w:t>cie rozwoju umiejętności i kwalifikacji w zawodach określonych jako deficytowe na danym terenie tj. w powiecie lub w województwie</w:t>
      </w:r>
    </w:p>
    <w:p>
      <w:pPr>
        <w:pStyle w:val="Normal"/>
        <w:jc w:val="center"/>
        <w:rPr>
          <w:rFonts w:ascii="Arial" w:hAnsi="Arial"/>
          <w:b/>
          <w:bCs/>
          <w:i/>
          <w:i/>
          <w:sz w:val="22"/>
          <w:szCs w:val="22"/>
        </w:rPr>
      </w:pPr>
      <w:r>
        <w:rPr>
          <w:rFonts w:ascii="Arial" w:hAnsi="Arial"/>
          <w:b/>
          <w:bCs/>
          <w:i/>
          <w:sz w:val="22"/>
          <w:szCs w:val="22"/>
        </w:rPr>
      </w:r>
    </w:p>
    <w:p>
      <w:pPr>
        <w:pStyle w:val="Normal"/>
        <w:jc w:val="center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</w:r>
    </w:p>
    <w:p>
      <w:pPr>
        <w:pStyle w:val="Normal"/>
        <w:jc w:val="center"/>
        <w:rPr>
          <w:rFonts w:ascii="Arial" w:hAnsi="Arial"/>
          <w:b w:val="false"/>
          <w:bCs w:val="false"/>
          <w:i/>
          <w:i/>
          <w:iCs/>
          <w:sz w:val="20"/>
          <w:szCs w:val="20"/>
        </w:rPr>
      </w:pPr>
      <w:r>
        <w:rPr>
          <w:rFonts w:ascii="Arial" w:hAnsi="Arial"/>
          <w:b w:val="false"/>
          <w:bCs w:val="false"/>
          <w:i/>
          <w:iCs/>
          <w:sz w:val="20"/>
          <w:szCs w:val="20"/>
        </w:rPr>
        <w:t>/składa pracodawca, który ubiega się o środki na kształcenie ustawiczne w ramach Priorytetu nr 1/</w:t>
      </w:r>
    </w:p>
    <w:p>
      <w:pPr>
        <w:pStyle w:val="Normal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Akapitzlist"/>
        <w:spacing w:lineRule="auto" w:line="480" w:before="0" w:after="0"/>
        <w:ind w:hanging="0" w:left="0" w:right="0"/>
        <w:contextualSpacing w:val="false"/>
        <w:jc w:val="both"/>
        <w:rPr>
          <w:rFonts w:ascii="Arial" w:hAnsi="Arial" w:cs="Times New Roman"/>
          <w:sz w:val="22"/>
          <w:szCs w:val="22"/>
          <w:lang w:eastAsia="pl-PL"/>
        </w:rPr>
      </w:pPr>
      <w:r>
        <w:rPr>
          <w:rFonts w:cs="Times New Roman" w:ascii="Arial" w:hAnsi="Arial"/>
          <w:sz w:val="22"/>
          <w:szCs w:val="22"/>
          <w:lang w:eastAsia="pl-PL"/>
        </w:rPr>
      </w:r>
    </w:p>
    <w:p>
      <w:pPr>
        <w:pStyle w:val="Akapitzlist"/>
        <w:spacing w:lineRule="auto" w:line="480" w:before="0" w:after="0"/>
        <w:ind w:hanging="0" w:left="0" w:right="0"/>
        <w:contextualSpacing w:val="false"/>
        <w:jc w:val="both"/>
        <w:rPr>
          <w:rFonts w:ascii="Arial" w:hAnsi="Arial" w:cs="Times New Roman"/>
          <w:sz w:val="22"/>
          <w:szCs w:val="22"/>
          <w:lang w:eastAsia="pl-PL"/>
        </w:rPr>
      </w:pPr>
      <w:r>
        <w:rPr>
          <w:rFonts w:cs="Times New Roman" w:ascii="Arial" w:hAnsi="Arial"/>
          <w:sz w:val="22"/>
          <w:szCs w:val="22"/>
          <w:lang w:eastAsia="pl-PL"/>
        </w:rPr>
        <w:t>Pełna nazwa pracodawcy: ........................................................…………………………………..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NIP pracodawcy: ……………………………………………………………………………………….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Oświadczam/y w imieniu swoim lub podmiotu, który reprezentuję/my, że pracownik: ……………………………………………………………………………………………………………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wskazany do objęcia wsparciem w ramach Priorytetu nr 1 spełnia warunki dostępu do priorytetu, tj.</w:t>
      </w:r>
      <w:r>
        <w:rPr>
          <w:rFonts w:ascii="Arial" w:hAnsi="Arial"/>
          <w:b w:val="false"/>
          <w:bCs w:val="false"/>
          <w:i w:val="false"/>
          <w:iCs w:val="false"/>
          <w:sz w:val="22"/>
          <w:szCs w:val="22"/>
        </w:rPr>
        <w:t xml:space="preserve"> forma kształcenia ustawicznego, którą zostanie objęta ww. osoba dotyczy zawodu deficytowego określonego w dokumencie „Barometr zawodów 2025” dla powiatu hrubieszowskiego:</w:t>
      </w:r>
    </w:p>
    <w:p>
      <w:pPr>
        <w:pStyle w:val="Normal"/>
        <w:spacing w:lineRule="auto" w:line="24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……………………………………………………………………………………………………………</w:t>
      </w:r>
    </w:p>
    <w:p>
      <w:pPr>
        <w:pStyle w:val="ListParagraph"/>
        <w:spacing w:lineRule="auto" w:line="240" w:before="0" w:after="0"/>
        <w:ind w:hanging="0" w:left="0" w:right="0"/>
        <w:jc w:val="center"/>
        <w:rPr>
          <w:rFonts w:ascii="Arial" w:hAnsi="Arial" w:cs="Times New Roman"/>
          <w:b w:val="false"/>
          <w:bCs w:val="false"/>
          <w:i/>
          <w:i/>
          <w:iCs/>
          <w:sz w:val="20"/>
          <w:szCs w:val="20"/>
        </w:rPr>
      </w:pPr>
      <w:r>
        <w:rPr>
          <w:rFonts w:cs="Times New Roman" w:ascii="Arial" w:hAnsi="Arial"/>
          <w:b w:val="false"/>
          <w:bCs w:val="false"/>
          <w:i/>
          <w:iCs/>
          <w:sz w:val="20"/>
          <w:szCs w:val="20"/>
        </w:rPr>
        <w:t>(nazwa zawodu)</w:t>
      </w:r>
    </w:p>
    <w:p>
      <w:pPr>
        <w:pStyle w:val="Normal"/>
        <w:suppressAutoHyphens w:val="false"/>
        <w:spacing w:lineRule="auto" w:line="276"/>
        <w:ind w:firstLine="708" w:right="0"/>
        <w:jc w:val="both"/>
        <w:rPr>
          <w:rFonts w:ascii="Arial" w:hAnsi="Arial"/>
          <w:bCs/>
          <w:color w:val="4472C4"/>
          <w:sz w:val="22"/>
          <w:szCs w:val="22"/>
          <w:lang w:eastAsia="pl-PL"/>
        </w:rPr>
      </w:pPr>
      <w:r>
        <w:rPr>
          <w:rFonts w:ascii="Arial" w:hAnsi="Arial"/>
          <w:bCs/>
          <w:color w:val="4472C4"/>
          <w:sz w:val="22"/>
          <w:szCs w:val="22"/>
          <w:lang w:eastAsia="pl-PL"/>
        </w:rPr>
      </w:r>
    </w:p>
    <w:p>
      <w:pPr>
        <w:pStyle w:val="Normal"/>
        <w:suppressAutoHyphens w:val="false"/>
        <w:rPr>
          <w:rFonts w:ascii="Arial" w:hAnsi="Arial"/>
          <w:color w:val="4472C4"/>
          <w:sz w:val="22"/>
          <w:szCs w:val="22"/>
          <w:lang w:eastAsia="pl-PL"/>
        </w:rPr>
      </w:pPr>
      <w:r>
        <w:rPr>
          <w:rFonts w:ascii="Arial" w:hAnsi="Arial"/>
          <w:color w:val="4472C4"/>
          <w:sz w:val="22"/>
          <w:szCs w:val="22"/>
          <w:lang w:eastAsia="pl-PL"/>
        </w:rPr>
        <w:t xml:space="preserve">                                                                                             </w:t>
      </w:r>
      <w:r>
        <w:rPr>
          <w:rFonts w:ascii="Arial" w:hAnsi="Arial"/>
          <w:color w:val="4472C4"/>
          <w:sz w:val="22"/>
          <w:szCs w:val="22"/>
          <w:lang w:eastAsia="pl-PL"/>
        </w:rPr>
        <w:tab/>
        <w:t xml:space="preserve">         </w:t>
      </w:r>
    </w:p>
    <w:p>
      <w:pPr>
        <w:pStyle w:val="ListParagraph"/>
        <w:spacing w:lineRule="auto" w:line="240" w:before="0" w:after="0"/>
        <w:ind w:hanging="0" w:left="0" w:right="0"/>
        <w:rPr>
          <w:rFonts w:eastAsia="Times New Roman" w:cs="Arial"/>
          <w:iCs/>
          <w:lang w:eastAsia="ar-SA"/>
        </w:rPr>
      </w:pPr>
      <w:r>
        <w:rPr>
          <w:rFonts w:eastAsia="Times New Roman" w:cs="Arial"/>
          <w:iCs/>
          <w:lang w:eastAsia="ar-SA"/>
        </w:rPr>
      </w:r>
    </w:p>
    <w:p>
      <w:pPr>
        <w:pStyle w:val="ListParagraph"/>
        <w:spacing w:lineRule="auto" w:line="240" w:before="0" w:after="0"/>
        <w:ind w:hanging="0" w:left="0" w:right="0"/>
        <w:rPr>
          <w:rFonts w:eastAsia="Times New Roman" w:cs="Arial"/>
          <w:iCs/>
          <w:lang w:eastAsia="ar-SA"/>
        </w:rPr>
      </w:pPr>
      <w:r>
        <w:rPr>
          <w:rFonts w:eastAsia="Times New Roman" w:cs="Arial"/>
          <w:iCs/>
          <w:lang w:eastAsia="ar-SA"/>
        </w:rPr>
      </w:r>
    </w:p>
    <w:p>
      <w:pPr>
        <w:pStyle w:val="ListParagraph"/>
        <w:spacing w:lineRule="auto" w:line="240" w:before="0" w:after="0"/>
        <w:ind w:hanging="0" w:left="0" w:right="0"/>
        <w:rPr>
          <w:rFonts w:eastAsia="Times New Roman" w:cs="Arial"/>
          <w:iCs/>
          <w:lang w:eastAsia="ar-SA"/>
        </w:rPr>
      </w:pPr>
      <w:r>
        <w:rPr>
          <w:rFonts w:eastAsia="Times New Roman" w:cs="Arial"/>
          <w:iCs/>
          <w:lang w:eastAsia="ar-SA"/>
        </w:rPr>
      </w:r>
    </w:p>
    <w:p>
      <w:pPr>
        <w:pStyle w:val="ListParagraph"/>
        <w:spacing w:lineRule="auto" w:line="240" w:before="0" w:after="0"/>
        <w:ind w:hanging="0" w:left="0" w:right="0"/>
        <w:rPr>
          <w:rFonts w:eastAsia="Times New Roman" w:cs="Arial"/>
          <w:iCs/>
          <w:lang w:eastAsia="ar-SA"/>
        </w:rPr>
      </w:pPr>
      <w:r>
        <w:rPr>
          <w:rFonts w:eastAsia="Times New Roman" w:cs="Arial"/>
          <w:iCs/>
          <w:lang w:eastAsia="ar-SA"/>
        </w:rPr>
      </w:r>
    </w:p>
    <w:p>
      <w:pPr>
        <w:pStyle w:val="ListParagraph"/>
        <w:spacing w:lineRule="auto" w:line="240" w:before="0" w:after="0"/>
        <w:ind w:hanging="0" w:left="0" w:right="0"/>
        <w:rPr>
          <w:rFonts w:ascii="Arial" w:hAnsi="Arial" w:eastAsia="Times New Roman" w:cs="Arial"/>
          <w:iCs/>
          <w:sz w:val="22"/>
          <w:szCs w:val="22"/>
          <w:lang w:eastAsia="ar-SA"/>
        </w:rPr>
      </w:pPr>
      <w:r>
        <w:rPr>
          <w:rFonts w:eastAsia="Times New Roman" w:cs="Arial" w:ascii="Arial" w:hAnsi="Arial"/>
          <w:iCs/>
          <w:sz w:val="22"/>
          <w:szCs w:val="22"/>
          <w:lang w:eastAsia="ar-SA"/>
        </w:rPr>
        <w:t>……………………………………</w:t>
      </w:r>
    </w:p>
    <w:p>
      <w:pPr>
        <w:pStyle w:val="ListParagraph"/>
        <w:spacing w:lineRule="auto" w:line="240" w:before="0" w:after="0"/>
        <w:ind w:hanging="0" w:left="0" w:right="0"/>
        <w:rPr>
          <w:rFonts w:ascii="Arial" w:hAnsi="Arial" w:cs="Times New Roman"/>
          <w:i/>
          <w:i/>
          <w:iCs/>
          <w:sz w:val="20"/>
          <w:szCs w:val="20"/>
        </w:rPr>
      </w:pPr>
      <w:r>
        <w:rPr>
          <w:rFonts w:cs="Times New Roman" w:ascii="Arial" w:hAnsi="Arial"/>
          <w:i/>
          <w:iCs/>
          <w:sz w:val="20"/>
          <w:szCs w:val="20"/>
        </w:rPr>
        <w:t xml:space="preserve">           </w:t>
      </w:r>
      <w:r>
        <w:rPr>
          <w:rFonts w:cs="Times New Roman" w:ascii="Arial" w:hAnsi="Arial"/>
          <w:i/>
          <w:iCs/>
          <w:sz w:val="20"/>
          <w:szCs w:val="20"/>
        </w:rPr>
        <w:t>(miejscowość, data)</w:t>
      </w:r>
    </w:p>
    <w:p>
      <w:pPr>
        <w:pStyle w:val="ListParagraph"/>
        <w:spacing w:lineRule="auto" w:line="240" w:before="0" w:after="0"/>
        <w:ind w:firstLine="4950" w:left="720" w:right="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………………………………………</w:t>
      </w:r>
      <w:r>
        <w:rPr>
          <w:rFonts w:cs="Times New Roman" w:ascii="Arial" w:hAnsi="Arial"/>
          <w:sz w:val="22"/>
          <w:szCs w:val="22"/>
        </w:rPr>
        <w:t>.</w:t>
      </w:r>
    </w:p>
    <w:p>
      <w:pPr>
        <w:pStyle w:val="ListParagraph"/>
        <w:spacing w:lineRule="auto" w:line="240" w:before="0" w:after="0"/>
        <w:ind w:hanging="0" w:left="5670" w:right="0"/>
        <w:jc w:val="center"/>
        <w:rPr>
          <w:rFonts w:ascii="Arial" w:hAnsi="Arial" w:cs="Times New Roman"/>
          <w:i/>
          <w:i/>
          <w:iCs/>
          <w:sz w:val="20"/>
          <w:szCs w:val="20"/>
        </w:rPr>
      </w:pPr>
      <w:r>
        <w:rPr>
          <w:rFonts w:cs="Times New Roman" w:ascii="Arial" w:hAnsi="Arial"/>
          <w:i/>
          <w:iCs/>
          <w:sz w:val="20"/>
          <w:szCs w:val="20"/>
        </w:rPr>
        <w:t>(pieczątka i podpis pracodawcy                lub osoby upoważnionej do reprezentowania pracodawcy)</w:t>
      </w:r>
    </w:p>
    <w:p>
      <w:pPr>
        <w:pStyle w:val="ListParagraph"/>
        <w:spacing w:lineRule="auto" w:line="240" w:before="0" w:after="0"/>
        <w:ind w:hanging="0" w:left="5670" w:right="0"/>
        <w:jc w:val="center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Normal"/>
        <w:tabs>
          <w:tab w:val="clear" w:pos="708"/>
        </w:tabs>
        <w:spacing w:before="0" w:after="0"/>
        <w:ind w:hanging="0" w:left="357" w:right="0"/>
        <w:jc w:val="both"/>
        <w:rPr>
          <w:rFonts w:cs="Calibri"/>
          <w:spacing w:val="-1"/>
          <w:sz w:val="18"/>
          <w:szCs w:val="18"/>
        </w:rPr>
      </w:pPr>
      <w:r>
        <w:rPr>
          <w:rFonts w:cs="Calibri"/>
          <w:spacing w:val="-1"/>
          <w:sz w:val="18"/>
          <w:szCs w:val="18"/>
        </w:rPr>
      </w:r>
    </w:p>
    <w:p>
      <w:pPr>
        <w:pStyle w:val="Normal"/>
        <w:tabs>
          <w:tab w:val="clear" w:pos="708"/>
        </w:tabs>
        <w:spacing w:before="0" w:after="0"/>
        <w:ind w:hanging="0" w:left="357" w:right="0"/>
        <w:jc w:val="both"/>
        <w:rPr>
          <w:rFonts w:cs="Calibri"/>
          <w:spacing w:val="-1"/>
          <w:sz w:val="18"/>
          <w:szCs w:val="18"/>
        </w:rPr>
      </w:pPr>
      <w:r>
        <w:rPr>
          <w:rFonts w:cs="Calibri"/>
          <w:spacing w:val="-1"/>
          <w:sz w:val="18"/>
          <w:szCs w:val="18"/>
        </w:rPr>
      </w:r>
    </w:p>
    <w:p>
      <w:pPr>
        <w:pStyle w:val="Normal"/>
        <w:tabs>
          <w:tab w:val="clear" w:pos="708"/>
        </w:tabs>
        <w:spacing w:before="0" w:after="0"/>
        <w:ind w:hanging="0" w:left="357" w:right="0"/>
        <w:jc w:val="both"/>
        <w:rPr>
          <w:rFonts w:cs="Calibri"/>
          <w:spacing w:val="-1"/>
          <w:sz w:val="18"/>
          <w:szCs w:val="18"/>
        </w:rPr>
      </w:pPr>
      <w:r>
        <w:rPr>
          <w:rFonts w:cs="Calibri"/>
          <w:spacing w:val="-1"/>
          <w:sz w:val="18"/>
          <w:szCs w:val="18"/>
        </w:rPr>
      </w:r>
    </w:p>
    <w:p>
      <w:pPr>
        <w:pStyle w:val="Normal"/>
        <w:ind w:right="338"/>
        <w:rPr>
          <w:spacing w:val="-1"/>
        </w:rPr>
      </w:pPr>
      <w:r>
        <w:rPr>
          <w:spacing w:val="-1"/>
        </w:rPr>
      </w:r>
    </w:p>
    <w:p>
      <w:pPr>
        <w:pStyle w:val="Normal"/>
        <w:ind w:right="338"/>
        <w:rPr>
          <w:spacing w:val="-1"/>
        </w:rPr>
      </w:pPr>
      <w:r>
        <w:rPr>
          <w:spacing w:val="-1"/>
        </w:rPr>
      </w:r>
    </w:p>
    <w:p>
      <w:pPr>
        <w:pStyle w:val="Normal"/>
        <w:ind w:right="338"/>
        <w:rPr>
          <w:spacing w:val="-1"/>
        </w:rPr>
      </w:pPr>
      <w:r>
        <w:rPr>
          <w:spacing w:val="-1"/>
        </w:rPr>
      </w:r>
    </w:p>
    <w:p>
      <w:pPr>
        <w:pStyle w:val="Normal"/>
        <w:ind w:right="338"/>
        <w:rPr>
          <w:spacing w:val="-1"/>
        </w:rPr>
      </w:pPr>
      <w:r>
        <w:rPr>
          <w:spacing w:val="-1"/>
        </w:rPr>
      </w:r>
    </w:p>
    <w:p>
      <w:pPr>
        <w:pStyle w:val="Normal"/>
        <w:ind w:right="338"/>
        <w:rPr>
          <w:spacing w:val="-1"/>
        </w:rPr>
      </w:pPr>
      <w:r>
        <w:rPr>
          <w:spacing w:val="-1"/>
        </w:rPr>
      </w:r>
    </w:p>
    <w:p>
      <w:pPr>
        <w:pStyle w:val="Normal"/>
        <w:ind w:right="338"/>
        <w:rPr>
          <w:spacing w:val="-1"/>
        </w:rPr>
      </w:pPr>
      <w:r>
        <w:rPr>
          <w:spacing w:val="-1"/>
        </w:rPr>
      </w:r>
    </w:p>
    <w:p>
      <w:pPr>
        <w:pStyle w:val="Normal"/>
        <w:ind w:right="338"/>
        <w:rPr>
          <w:spacing w:val="-1"/>
        </w:rPr>
      </w:pPr>
      <w:r>
        <w:rPr>
          <w:spacing w:val="-1"/>
        </w:rPr>
      </w:r>
    </w:p>
    <w:p>
      <w:pPr>
        <w:pStyle w:val="Normal"/>
        <w:ind w:right="338"/>
        <w:rPr>
          <w:spacing w:val="-1"/>
        </w:rPr>
      </w:pPr>
      <w:r>
        <w:rPr>
          <w:spacing w:val="-1"/>
        </w:rPr>
      </w:r>
    </w:p>
    <w:p>
      <w:pPr>
        <w:pStyle w:val="Normal"/>
        <w:ind w:right="338"/>
        <w:rPr>
          <w:spacing w:val="-1"/>
        </w:rPr>
      </w:pPr>
      <w:r>
        <w:rPr>
          <w:spacing w:val="-1"/>
        </w:rPr>
      </w:r>
    </w:p>
    <w:p>
      <w:pPr>
        <w:pStyle w:val="Normal"/>
        <w:widowControl/>
        <w:suppressAutoHyphens w:val="true"/>
        <w:bidi w:val="0"/>
        <w:ind w:hanging="0" w:left="0" w:right="0"/>
        <w:jc w:val="both"/>
        <w:rPr>
          <w:spacing w:val="-1"/>
        </w:rPr>
      </w:pPr>
      <w:r>
        <w:rPr>
          <w:spacing w:val="-1"/>
        </w:rPr>
      </w:r>
    </w:p>
    <w:p>
      <w:pPr>
        <w:pStyle w:val="Normal"/>
        <w:widowControl/>
        <w:suppressAutoHyphens w:val="true"/>
        <w:bidi w:val="0"/>
        <w:ind w:hanging="0" w:left="0" w:right="0"/>
        <w:jc w:val="both"/>
        <w:rPr>
          <w:rFonts w:ascii="Arial" w:hAnsi="Arial"/>
          <w:i/>
          <w:i/>
          <w:iCs/>
          <w:sz w:val="20"/>
          <w:szCs w:val="20"/>
        </w:rPr>
      </w:pPr>
      <w:r>
        <w:rPr>
          <w:rFonts w:ascii="Arial" w:hAnsi="Arial"/>
          <w:i/>
          <w:iCs/>
          <w:spacing w:val="-1"/>
          <w:sz w:val="20"/>
          <w:szCs w:val="20"/>
        </w:rPr>
        <w:t xml:space="preserve">*  niniejsze oświadczenie należy wypełnić </w:t>
      </w:r>
      <w:r>
        <w:rPr>
          <w:rFonts w:ascii="Arial" w:hAnsi="Arial"/>
          <w:b/>
          <w:i/>
          <w:iCs/>
          <w:spacing w:val="-1"/>
          <w:sz w:val="20"/>
          <w:szCs w:val="20"/>
          <w:u w:val="single"/>
        </w:rPr>
        <w:t>osobno dla każdej osoby</w:t>
      </w:r>
      <w:r>
        <w:rPr>
          <w:rFonts w:ascii="Arial" w:hAnsi="Arial"/>
          <w:i/>
          <w:iCs/>
          <w:spacing w:val="-1"/>
          <w:sz w:val="20"/>
          <w:szCs w:val="20"/>
        </w:rPr>
        <w:t xml:space="preserve"> planowanej do objęcia wsparciem w ramach Priorytetu nr 1</w:t>
      </w:r>
    </w:p>
    <w:p>
      <w:pPr>
        <w:pStyle w:val="Normal"/>
        <w:widowControl/>
        <w:suppressAutoHyphens w:val="true"/>
        <w:bidi w:val="0"/>
        <w:spacing w:before="0" w:after="0"/>
        <w:ind w:hanging="0" w:left="0" w:right="0"/>
        <w:jc w:val="both"/>
        <w:rPr>
          <w:spacing w:val="-1"/>
        </w:rPr>
      </w:pPr>
      <w:r>
        <w:rPr>
          <w:spacing w:val="-1"/>
        </w:rPr>
      </w:r>
    </w:p>
    <w:p>
      <w:pPr>
        <w:pStyle w:val="Normal"/>
        <w:spacing w:before="0" w:after="0"/>
        <w:ind w:right="338"/>
        <w:jc w:val="both"/>
        <w:rPr>
          <w:spacing w:val="-1"/>
        </w:rPr>
      </w:pPr>
      <w:r>
        <w:rPr>
          <w:spacing w:val="-1"/>
        </w:rPr>
      </w:r>
    </w:p>
    <w:sectPr>
      <w:type w:val="nextPage"/>
      <w:pgSz w:w="11906" w:h="16838"/>
      <w:pgMar w:left="1417" w:right="1417" w:gutter="0" w:header="0" w:top="993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Wingdings">
    <w:charset w:val="ee"/>
    <w:family w:val="auto"/>
    <w:pitch w:val="variable"/>
  </w:font>
  <w:font w:name="Courier New">
    <w:charset w:val="ee"/>
    <w:family w:val="auto"/>
    <w:pitch w:val="variable"/>
  </w:font>
  <w:font w:name="Symbol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swiss"/>
    <w:pitch w:val="variable"/>
  </w:font>
  <w:font w:name="Arial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zh-CN" w:bidi="ar-SA"/>
    </w:rPr>
  </w:style>
  <w:style w:type="paragraph" w:styleId="Heading6">
    <w:name w:val="heading 6"/>
    <w:basedOn w:val="Normal"/>
    <w:next w:val="Normal"/>
    <w:qFormat/>
    <w:pPr>
      <w:keepNext w:val="true"/>
      <w:keepLines/>
      <w:numPr>
        <w:ilvl w:val="5"/>
        <w:numId w:val="1"/>
      </w:numPr>
      <w:spacing w:before="200" w:after="0"/>
      <w:outlineLvl w:val="5"/>
    </w:pPr>
    <w:rPr>
      <w:rFonts w:ascii="Cambria" w:hAnsi="Cambria" w:cs="Cambria"/>
      <w:i/>
      <w:iCs/>
      <w:color w:val="243F60"/>
    </w:rPr>
  </w:style>
  <w:style w:type="character" w:styleId="WW8Num2z0">
    <w:name w:val="WW8Num2z0"/>
    <w:qFormat/>
    <w:rPr>
      <w:sz w:val="20"/>
      <w:szCs w:val="20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>
      <w:rFonts w:ascii="Symbol" w:hAnsi="Symbol" w:cs="Symbol"/>
      <w:color w:val="000000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7z0">
    <w:name w:val="WW8Num7z0"/>
    <w:qFormat/>
    <w:rPr>
      <w:rFonts w:ascii="Wingdings" w:hAnsi="Wingdings" w:cs="Wingdings"/>
      <w:sz w:val="32"/>
      <w:szCs w:val="32"/>
    </w:rPr>
  </w:style>
  <w:style w:type="character" w:styleId="Domylnaczcionkaakapitu">
    <w:name w:val="Domyślna czcionka akapitu"/>
    <w:qFormat/>
    <w:rPr/>
  </w:style>
  <w:style w:type="character" w:styleId="Nagwek6Znak">
    <w:name w:val="Nagłówek 6 Znak"/>
    <w:qFormat/>
    <w:rPr>
      <w:rFonts w:ascii="Cambria" w:hAnsi="Cambria" w:eastAsia="Times New Roman" w:cs="Times New Roman"/>
      <w:i/>
      <w:iCs/>
      <w:color w:val="243F60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TekstprzypisudolnegoZnak">
    <w:name w:val="Tekst przypisu dolnego Znak"/>
    <w:qFormat/>
    <w:rPr>
      <w:rFonts w:ascii="Times New Roman" w:hAnsi="Times New Roman" w:eastAsia="Times New Roman" w:cs="Times New Roman"/>
    </w:rPr>
  </w:style>
  <w:style w:type="character" w:styleId="Znakiprzypiswdolnych">
    <w:name w:val="Znaki przypisów dolnych"/>
    <w:qFormat/>
    <w:rPr>
      <w:vertAlign w:val="superscript"/>
    </w:rPr>
  </w:style>
  <w:style w:type="character" w:styleId="markedcontent">
    <w:name w:val="markedcontent"/>
    <w:basedOn w:val="Domylnaczcionka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Akapitzlist">
    <w:name w:val="Akapit z listą"/>
    <w:basedOn w:val="Normal"/>
    <w:qFormat/>
    <w:pPr>
      <w:suppressAutoHyphens w:val="false"/>
      <w:spacing w:lineRule="auto" w:line="276" w:before="0" w:after="200"/>
      <w:ind w:hanging="0" w:left="720" w:right="0"/>
      <w:contextualSpacing/>
    </w:pPr>
    <w:rPr>
      <w:rFonts w:ascii="Calibri" w:hAnsi="Calibri" w:eastAsia="Calibri" w:cs="Calibri"/>
      <w:sz w:val="22"/>
      <w:szCs w:val="22"/>
    </w:rPr>
  </w:style>
  <w:style w:type="paragraph" w:styleId="Default">
    <w:name w:val="Default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zh-CN" w:bidi="ar-SA"/>
    </w:rPr>
  </w:style>
  <w:style w:type="paragraph" w:styleId="Domy">
    <w:name w:val="Domy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zh-CN" w:bidi="ar-SA"/>
    </w:rPr>
  </w:style>
  <w:style w:type="paragraph" w:styleId="NormalnyWeb">
    <w:name w:val="Normalny (Web)"/>
    <w:basedOn w:val="Normal"/>
    <w:qFormat/>
    <w:pPr>
      <w:suppressAutoHyphens w:val="false"/>
      <w:spacing w:before="280" w:after="280"/>
    </w:pPr>
    <w:rPr>
      <w:sz w:val="24"/>
      <w:szCs w:val="24"/>
    </w:rPr>
  </w:style>
  <w:style w:type="paragraph" w:styleId="Standard">
    <w:name w:val="Standard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pl-PL" w:eastAsia="zh-CN" w:bidi="ar-SA"/>
    </w:rPr>
  </w:style>
  <w:style w:type="paragraph" w:styleId="FootnoteText">
    <w:name w:val="footnote text"/>
    <w:basedOn w:val="Normal"/>
    <w:pPr/>
    <w:rPr/>
  </w:style>
  <w:style w:type="paragraph" w:styleId="ListParagraph">
    <w:name w:val="List Paragraph"/>
    <w:basedOn w:val="Normal"/>
    <w:qFormat/>
    <w:pPr>
      <w:spacing w:lineRule="auto" w:line="276" w:before="0" w:after="200"/>
      <w:ind w:hanging="0" w:left="720" w:right="0"/>
    </w:pPr>
    <w:rPr>
      <w:rFonts w:ascii="Calibri" w:hAnsi="Calibri" w:eastAsia="SimSun;宋体" w:cs="Tahoma"/>
      <w:sz w:val="22"/>
      <w:szCs w:val="22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105</TotalTime>
  <Application>LibreOffice/24.8.5.2$Windows_X86_64 LibreOffice_project/fddf2685c70b461e7832239a0162a77216259f22</Application>
  <AppVersion>15.0000</AppVersion>
  <Pages>2</Pages>
  <Words>130</Words>
  <Characters>1015</Characters>
  <CharactersWithSpaces>1262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2021-01-22T13:03:00Z</dcterms:created>
  <dc:creator>Patrycja Borecka</dc:creator>
  <dc:description/>
  <dc:language>pl-PL</dc:language>
  <cp:lastModifiedBy/>
  <cp:lastPrinted>2023-01-20T12:41:00Z</cp:lastPrinted>
  <dcterms:modified xsi:type="dcterms:W3CDTF">2025-03-27T15:14:56Z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